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1" w:rsidRPr="00AD4E3C" w:rsidRDefault="00280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1519"/>
        <w:gridCol w:w="137"/>
        <w:gridCol w:w="3740"/>
        <w:gridCol w:w="173"/>
        <w:gridCol w:w="5778"/>
      </w:tblGrid>
      <w:tr w:rsidR="00AD4E3C" w:rsidRPr="00AD4E3C" w:rsidTr="003E7617">
        <w:tc>
          <w:tcPr>
            <w:tcW w:w="13176" w:type="dxa"/>
            <w:gridSpan w:val="6"/>
            <w:shd w:val="clear" w:color="auto" w:fill="92D050"/>
          </w:tcPr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DEZVOLTAREA LIMBAJULUI, COMUNICĂRII ȘI PREMISELE CITIRII ȘI SCRIERII</w:t>
            </w:r>
          </w:p>
          <w:p w:rsidR="00AD4E3C" w:rsidRPr="00AD4E3C" w:rsidRDefault="00AD4E3C" w:rsidP="00AD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3C" w:rsidRPr="00AD4E3C" w:rsidTr="003E7617">
        <w:tc>
          <w:tcPr>
            <w:tcW w:w="13176" w:type="dxa"/>
            <w:gridSpan w:val="6"/>
          </w:tcPr>
          <w:p w:rsidR="00AD4E3C" w:rsidRPr="00AD4E3C" w:rsidRDefault="00AD4E3C" w:rsidP="00AD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61 - 84 luni/ (5-7 ani)</w:t>
            </w:r>
          </w:p>
        </w:tc>
      </w:tr>
      <w:tr w:rsidR="00AD4E3C" w:rsidRPr="00AD4E3C" w:rsidTr="003E7617">
        <w:tc>
          <w:tcPr>
            <w:tcW w:w="13176" w:type="dxa"/>
            <w:gridSpan w:val="6"/>
          </w:tcPr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E3C" w:rsidRPr="00031572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a. </w:t>
            </w:r>
            <w:r w:rsidRPr="00AD4E3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DEZVOLTAREA LIMBAJULUI ȘI A COMUNICĂRII</w:t>
            </w:r>
          </w:p>
          <w:p w:rsidR="00AD4E3C" w:rsidRPr="00AD4E3C" w:rsidRDefault="00AD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17" w:rsidRPr="00AD4E3C" w:rsidTr="003E7617">
        <w:tc>
          <w:tcPr>
            <w:tcW w:w="18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D4E3C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Aspect </w:t>
            </w:r>
          </w:p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specific</w:t>
            </w:r>
          </w:p>
        </w:tc>
        <w:tc>
          <w:tcPr>
            <w:tcW w:w="1519" w:type="dxa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4050" w:type="dxa"/>
            <w:gridSpan w:val="3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778" w:type="dxa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3E7617" w:rsidRPr="00AD4E3C" w:rsidTr="003E7617">
        <w:tc>
          <w:tcPr>
            <w:tcW w:w="1829" w:type="dxa"/>
            <w:tcBorders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Dezvoltarea capacității de ascultare și înțelegere (comunicare receptivă)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B748F2" w:rsidRPr="00B748F2" w:rsidRDefault="00B74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asculte în scopul înțelegerii limbajului</w:t>
            </w:r>
          </w:p>
        </w:tc>
        <w:tc>
          <w:tcPr>
            <w:tcW w:w="4050" w:type="dxa"/>
            <w:gridSpan w:val="3"/>
          </w:tcPr>
          <w:p w:rsidR="00A35DE2" w:rsidRDefault="00B748F2" w:rsidP="009C69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Ascultă cu plăcere povești înregistrate pe diferite suporturi magnetice, înregistrări radio sau povești citite de adulți.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Participă la activități în care se citesc povești, povestiri pentru mai mult de 20 min.</w:t>
            </w:r>
          </w:p>
          <w:p w:rsidR="00B748F2" w:rsidRPr="00A35DE2" w:rsidRDefault="00B748F2" w:rsidP="009C69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Participă activ la discuțiile dintr-un grup, ascultând și intervenind în conversație, exprimându-și opinia.</w:t>
            </w:r>
          </w:p>
        </w:tc>
        <w:tc>
          <w:tcPr>
            <w:tcW w:w="5778" w:type="dxa"/>
          </w:tcPr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Furnizați copilului oportunități de a asculta diferite înregistrări, la culcare, în mașină, în c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drul unor activități sau în momentele de tranziție dintre activități.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copilului cărți cu povești; citiți copilului încurajând participarea lui  (urmăriți im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agini, anticipînd continuarea...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48F2" w:rsidRPr="00DA7491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copilului șansa de a participa în activități de grup, de a avea dreptul la opinie și de a se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 în luarea deciziilor.</w:t>
            </w:r>
          </w:p>
        </w:tc>
      </w:tr>
      <w:tr w:rsidR="00B748F2" w:rsidRPr="00AD4E3C" w:rsidTr="003E7617"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B748F2" w:rsidRPr="00B748F2" w:rsidRDefault="00B74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fie capabil să înțeleagă semnificația limbajului vorbit</w:t>
            </w:r>
          </w:p>
        </w:tc>
        <w:tc>
          <w:tcPr>
            <w:tcW w:w="4050" w:type="dxa"/>
            <w:gridSpan w:val="3"/>
          </w:tcPr>
          <w:p w:rsidR="00A35DE2" w:rsidRDefault="00B748F2" w:rsidP="009C69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Întreabă ce înseamnă cuvintele necunoscute.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Urmează instrucțiuni cu 2,3 etape necorelate și fără legătură cu contextele cunoscute.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Povestește un eveniment sau o poveste cunoscută respectând succesiunea evenimentelor.</w:t>
            </w:r>
          </w:p>
          <w:p w:rsidR="00B748F2" w:rsidRPr="00A35DE2" w:rsidRDefault="00B748F2" w:rsidP="009C69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Utilizează dialoguri în jocurile simbolice.</w:t>
            </w:r>
          </w:p>
        </w:tc>
        <w:tc>
          <w:tcPr>
            <w:tcW w:w="5778" w:type="dxa"/>
          </w:tcPr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Răspundeți întrebărilor copilului cu atenție, oferind mai multe informații.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oziția copilului jocuri de tip </w:t>
            </w:r>
            <w:r w:rsidR="00A35DE2" w:rsidRPr="00A35DE2">
              <w:rPr>
                <w:rFonts w:ascii="Times New Roman" w:hAnsi="Times New Roman" w:cs="Times New Roman"/>
                <w:i/>
                <w:sz w:val="24"/>
                <w:szCs w:val="24"/>
              </w:rPr>
              <w:t>Fă ca 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completați mici reb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usuri, rezolvați jocuri precum </w:t>
            </w:r>
            <w:r w:rsidR="00A35DE2" w:rsidRPr="00A35DE2">
              <w:rPr>
                <w:rFonts w:ascii="Times New Roman" w:hAnsi="Times New Roman" w:cs="Times New Roman"/>
                <w:i/>
                <w:sz w:val="24"/>
                <w:szCs w:val="24"/>
              </w:rPr>
              <w:t>Parcurge labirintul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Creați zilnic pentru copil oportunitatea de a împărtăși colegilor evenimente din viața personală, de a povesti în fața unui grup, singur sau împreună cu un partener scene, povești, legende citite de adulți.</w:t>
            </w:r>
          </w:p>
          <w:p w:rsidR="00B748F2" w:rsidRPr="00DA7491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”să pună în scenă” în cadrul centrului de joc simbolic/de rol povești clasice sau inventate de copii.</w:t>
            </w:r>
          </w:p>
        </w:tc>
      </w:tr>
      <w:tr w:rsidR="00A35DE2" w:rsidRPr="00AD4E3C" w:rsidTr="003E7617">
        <w:tc>
          <w:tcPr>
            <w:tcW w:w="1829" w:type="dxa"/>
            <w:tcBorders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Dezvoltarea capacității de vorbire și comunicare (comunicare expresivă)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B748F2" w:rsidRPr="00B748F2" w:rsidRDefault="00B74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comunice eficient</w:t>
            </w:r>
          </w:p>
        </w:tc>
        <w:tc>
          <w:tcPr>
            <w:tcW w:w="4050" w:type="dxa"/>
            <w:gridSpan w:val="3"/>
          </w:tcPr>
          <w:p w:rsidR="00A35DE2" w:rsidRDefault="00B748F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Inițiază o conversație și participă adecvat în conversație cu copii sau adulți.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Își adapteaz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ă discursul în funcție de inter</w:t>
            </w: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locutor (cu copiii mici folosește cuvinte simple, alt ritm al vorbirii).</w:t>
            </w:r>
          </w:p>
          <w:p w:rsidR="00A35DE2" w:rsidRDefault="00A35DE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Adresează într</w:t>
            </w:r>
            <w:r w:rsidR="00B748F2" w:rsidRPr="00A35DE2">
              <w:rPr>
                <w:rFonts w:ascii="Times New Roman" w:hAnsi="Times New Roman" w:cs="Times New Roman"/>
                <w:sz w:val="24"/>
                <w:szCs w:val="24"/>
              </w:rPr>
              <w:t>ebări de informare și clarificare și răspunde la întrebări.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Își exprimă o idee p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in mai multe modalități.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Folosește intonația atunci când dramatizează o poveste și interpretează un rol.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Folosește formule de politețe în vorbirea curentă.</w:t>
            </w:r>
          </w:p>
          <w:p w:rsidR="00B748F2" w:rsidRPr="00A35DE2" w:rsidRDefault="00B748F2" w:rsidP="00A3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nițiați jocuri în care copilul să poat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ă să aibă posibilitatea intervie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vării diferitelor persoane: un membru din familie, un prieten, un vecin (”Unde locuiești? Câte persoane sunt în familia ta? Care este mâncarea/sărbătoarea preferată a familiei tale?”).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copilului șansa de a-și exersa vorbirea în public, mai întâi în grupuri mici, în familie, cu prietenii.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Adresați copilului întrebări deschi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>de și răspundeți întrebărilor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dresate de acesta.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comunice o idee folosind limbajul verbal, mimico - gestual, simboluri.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Asigurați accesul la vizionarea unor spectacole de teatru pentru copii; încurajați copilul să folosească obiecte din gospodărie drept recuzită pentru spectacolele jucate în casă.</w:t>
            </w:r>
          </w:p>
          <w:p w:rsidR="00B748F2" w:rsidRPr="00DA7491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cărți despre diverse culturi și saluturile lor: practicați saluturi diferite la începutul zilei.</w:t>
            </w:r>
          </w:p>
        </w:tc>
      </w:tr>
      <w:tr w:rsidR="00B748F2" w:rsidRPr="00AD4E3C" w:rsidTr="003E7617">
        <w:tc>
          <w:tcPr>
            <w:tcW w:w="1829" w:type="dxa"/>
            <w:tcBorders>
              <w:top w:val="nil"/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B748F2" w:rsidRPr="00B748F2" w:rsidRDefault="00B74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capacitatea de a se exprima corect gramatical</w:t>
            </w:r>
          </w:p>
        </w:tc>
        <w:tc>
          <w:tcPr>
            <w:tcW w:w="4050" w:type="dxa"/>
            <w:gridSpan w:val="3"/>
          </w:tcPr>
          <w:p w:rsidR="00A35DE2" w:rsidRDefault="00B748F2" w:rsidP="009C69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Utilizează în vorbire acordul de gen, număr, persoană, timp.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Folosește corect adverbul de timp (azi, ieri, mâine)</w:t>
            </w:r>
          </w:p>
          <w:p w:rsidR="00A35DE2" w:rsidRDefault="00B748F2" w:rsidP="009C69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Folosește verbe la modul optativ (aș putea, aș vrea...)</w:t>
            </w:r>
          </w:p>
          <w:p w:rsidR="00B748F2" w:rsidRPr="00A35DE2" w:rsidRDefault="00B748F2" w:rsidP="009C69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Demonstreză folosirea propozițiilor în secvențe logice.</w:t>
            </w:r>
          </w:p>
        </w:tc>
        <w:tc>
          <w:tcPr>
            <w:tcW w:w="5778" w:type="dxa"/>
          </w:tcPr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Jucați cu copilul jocuri 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cu potriviri de cuvinte de tip </w:t>
            </w:r>
            <w:r w:rsidR="00A35DE2" w:rsidRPr="00A35DE2">
              <w:rPr>
                <w:rFonts w:ascii="Times New Roman" w:hAnsi="Times New Roman" w:cs="Times New Roman"/>
                <w:i/>
                <w:sz w:val="24"/>
                <w:szCs w:val="24"/>
              </w:rPr>
              <w:t>Descurcă cuvintele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sau </w:t>
            </w:r>
            <w:r w:rsidR="00A35DE2" w:rsidRPr="00A35DE2">
              <w:rPr>
                <w:rFonts w:ascii="Times New Roman" w:hAnsi="Times New Roman" w:cs="Times New Roman"/>
                <w:i/>
                <w:sz w:val="24"/>
                <w:szCs w:val="24"/>
              </w:rPr>
              <w:t>Răspunde repede și 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Fiți model în vorbirea copilului. Încercați să îl determinați să își corecteze singur exprimarea.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Inițiați jocuri de rol de tip </w:t>
            </w:r>
            <w:r w:rsidR="00A35DE2" w:rsidRPr="00A35DE2">
              <w:rPr>
                <w:rFonts w:ascii="Times New Roman" w:hAnsi="Times New Roman" w:cs="Times New Roman"/>
                <w:i/>
                <w:sz w:val="24"/>
                <w:szCs w:val="24"/>
              </w:rPr>
              <w:t>De-a eroii/De-a magicienii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scopul de a se simți puternici, de 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avea control asupra sentimentelor și visurilor lor.</w:t>
            </w:r>
          </w:p>
          <w:p w:rsidR="00B748F2" w:rsidRPr="00DA7491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Folosiți timpul petrecut în familie împreună (ex. servirea mesei) pentru a oferi copilului șansa de a împărtăși experiențele, bucuriile, îngrijorările de peste zi.</w:t>
            </w:r>
          </w:p>
        </w:tc>
      </w:tr>
      <w:tr w:rsidR="00B748F2" w:rsidRPr="00AD4E3C" w:rsidTr="003E7617">
        <w:tc>
          <w:tcPr>
            <w:tcW w:w="1829" w:type="dxa"/>
            <w:tcBorders>
              <w:top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B748F2" w:rsidRPr="00B748F2" w:rsidRDefault="00A35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B748F2"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fie capabil să extindă progresiv vocabularul</w:t>
            </w:r>
          </w:p>
        </w:tc>
        <w:tc>
          <w:tcPr>
            <w:tcW w:w="4050" w:type="dxa"/>
            <w:gridSpan w:val="3"/>
          </w:tcPr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>Utilizează cuvinte care exprimă sentimente și emoții proprii sau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ale</w:t>
            </w:r>
            <w:r w:rsidRPr="00A35DE2">
              <w:rPr>
                <w:rFonts w:ascii="Times New Roman" w:hAnsi="Times New Roman" w:cs="Times New Roman"/>
                <w:sz w:val="24"/>
                <w:szCs w:val="24"/>
              </w:rPr>
              <w:t xml:space="preserve"> altora.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Denumește obiecte care nu se află în câmpul vizual, folosind cuvinte adecvate.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Poate defini anumite cuvinte din orizontul cunoscut cu ajutor (câinele este un animal cu 4 picioare...)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Înțelege și utilizează în vorbire antonime și sinonime.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Demonstrează înțelegerea unui vocabular specializat în anumite domenii (stomatolog/pediatru...)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Își dorește să folosească în vorbire cuvinte noi, creații verbale, fantezii.</w:t>
            </w:r>
          </w:p>
          <w:p w:rsid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Dezleagă ghicitori, rebusuri, creează rime.</w:t>
            </w:r>
          </w:p>
          <w:p w:rsidR="00B748F2" w:rsidRPr="003E7617" w:rsidRDefault="00B748F2" w:rsidP="009C69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17">
              <w:rPr>
                <w:rFonts w:ascii="Times New Roman" w:hAnsi="Times New Roman" w:cs="Times New Roman"/>
                <w:sz w:val="24"/>
                <w:szCs w:val="24"/>
              </w:rPr>
              <w:t>Utilizează în vorbire propoziții dezvoltate și fraze.</w:t>
            </w:r>
          </w:p>
        </w:tc>
        <w:tc>
          <w:tcPr>
            <w:tcW w:w="5778" w:type="dxa"/>
          </w:tcPr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jocuri de rol sau dramatizarea poveștilor cunoscute; încurajați copilul să-și aleagă și să interpreteze rolul preferat; discutați despre cum s-a simțit interpretând rolul respectiv.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Încurajați copilul să povestească/repovestească povești și povestiri îndrăgite având sau nu ca suport câteva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imagini.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Jucați jocuri de tipul </w:t>
            </w:r>
            <w:r w:rsidR="003E7617" w:rsidRPr="003E7617">
              <w:rPr>
                <w:rFonts w:ascii="Times New Roman" w:hAnsi="Times New Roman" w:cs="Times New Roman"/>
                <w:i/>
                <w:sz w:val="24"/>
                <w:szCs w:val="24"/>
              </w:rPr>
              <w:t>Definește cuvântul</w:t>
            </w:r>
          </w:p>
          <w:p w:rsidR="00B748F2" w:rsidRPr="003E7617" w:rsidRDefault="00B748F2" w:rsidP="009C69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Jucați jocuri cu antonime: </w:t>
            </w:r>
            <w:r w:rsidRPr="003E7617">
              <w:rPr>
                <w:rFonts w:ascii="Times New Roman" w:hAnsi="Times New Roman" w:cs="Times New Roman"/>
                <w:i/>
                <w:sz w:val="24"/>
                <w:szCs w:val="24"/>
              </w:rPr>
              <w:t>Spune cuvântul opus/invers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7617" w:rsidRPr="003E7617">
              <w:rPr>
                <w:rFonts w:ascii="Times New Roman" w:hAnsi="Times New Roman" w:cs="Times New Roman"/>
                <w:i/>
                <w:sz w:val="24"/>
                <w:szCs w:val="24"/>
              </w:rPr>
              <w:t>Sus/jos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Citiți poezii copilului, explicați cuvintele necunoscute cu ajutorul sinonimelor. Jucaț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i jocuri cu sinonime de tipul </w:t>
            </w:r>
            <w:r w:rsidR="003E7617" w:rsidRPr="003E7617">
              <w:rPr>
                <w:rFonts w:ascii="Times New Roman" w:hAnsi="Times New Roman" w:cs="Times New Roman"/>
                <w:i/>
                <w:sz w:val="24"/>
                <w:szCs w:val="24"/>
              </w:rPr>
              <w:t>Cum spunem altfel?, Găsește cuvântul geamăn</w:t>
            </w:r>
            <w:r w:rsidRPr="003E76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Lăudați copilul atunci când folosește cuvinte noi; ajutați-l să le introducă în contexte și propoziții noi.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creeze povești, povestiri, scurte istorii, pe care le puteți scrie pe măsură ce acesta le creează, pentru a le putea citi ulterior.</w:t>
            </w:r>
          </w:p>
          <w:p w:rsidR="00B748F2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Dezlegați ghicitori citite în cărți sau reviste sau încurajați copilul să creeze ghicitori și rime.</w:t>
            </w:r>
          </w:p>
          <w:p w:rsidR="00B748F2" w:rsidRPr="00DA7491" w:rsidRDefault="00B748F2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617">
              <w:rPr>
                <w:rFonts w:ascii="Times New Roman" w:hAnsi="Times New Roman" w:cs="Times New Roman"/>
                <w:sz w:val="24"/>
                <w:szCs w:val="24"/>
              </w:rPr>
              <w:t xml:space="preserve"> Motiva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ți copilul să nareze din memorie. Citiți împreună benzi desenate din revistele pentru copii și încurajați copilul să povestească sau să creeze pe bază de imagini propria istorie.</w:t>
            </w:r>
          </w:p>
        </w:tc>
      </w:tr>
      <w:tr w:rsidR="00B748F2" w:rsidRPr="00AD4E3C" w:rsidTr="003E7617">
        <w:tc>
          <w:tcPr>
            <w:tcW w:w="13176" w:type="dxa"/>
            <w:gridSpan w:val="6"/>
          </w:tcPr>
          <w:p w:rsidR="00B748F2" w:rsidRDefault="00B748F2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F2" w:rsidRPr="00031572" w:rsidRDefault="00B748F2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b. PREMISELE CITIRII ȘI SCRIERII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F2" w:rsidRPr="00AD4E3C" w:rsidTr="00430D6A">
        <w:tc>
          <w:tcPr>
            <w:tcW w:w="18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748F2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Aspect </w:t>
            </w:r>
          </w:p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specific</w:t>
            </w:r>
          </w:p>
        </w:tc>
        <w:tc>
          <w:tcPr>
            <w:tcW w:w="1656" w:type="dxa"/>
            <w:gridSpan w:val="2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740" w:type="dxa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951" w:type="dxa"/>
            <w:gridSpan w:val="2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D34BC9" w:rsidRPr="00AD4E3C" w:rsidTr="00430D6A">
        <w:tc>
          <w:tcPr>
            <w:tcW w:w="1829" w:type="dxa"/>
            <w:tcBorders>
              <w:bottom w:val="nil"/>
            </w:tcBorders>
            <w:shd w:val="clear" w:color="auto" w:fill="FFFF00"/>
          </w:tcPr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Participarea în experiențe cu cartea</w:t>
            </w: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manifeste interes pentru carte și tipărituri</w:t>
            </w:r>
          </w:p>
        </w:tc>
        <w:tc>
          <w:tcPr>
            <w:tcW w:w="3740" w:type="dxa"/>
          </w:tcPr>
          <w:p w:rsidR="0098406B" w:rsidRDefault="00D34BC9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Înțelege ce este titlul, autorul cărții.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Este interesat de cărți despre cum sunt concepute și cum funcționează lucrurile (ex. enciclopedii pentru copii).</w:t>
            </w:r>
          </w:p>
          <w:p w:rsidR="0098406B" w:rsidRDefault="0098406B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Povestește cu co</w:t>
            </w:r>
            <w:r w:rsidR="00D34BC9" w:rsidRPr="0098406B">
              <w:rPr>
                <w:rFonts w:ascii="Times New Roman" w:hAnsi="Times New Roman" w:cs="Times New Roman"/>
                <w:sz w:val="24"/>
                <w:szCs w:val="24"/>
              </w:rPr>
              <w:t>legii despre ce a aflat din cărți.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 xml:space="preserve">Caută să găsească diferite cărți în funcție de interes (despre </w:t>
            </w:r>
            <w:r w:rsidRPr="0098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dinozauri, vapoare...)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Are un autor sau un ilustrator preferat sau chiar o serie de cărți de același autor sau de la aceeași editură.</w:t>
            </w:r>
          </w:p>
          <w:p w:rsidR="00D34BC9" w:rsidRPr="0098406B" w:rsidRDefault="00D34BC9" w:rsidP="009C69F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Demonstreză că știe cum să utilizeze sau să păstreze cărțile.</w:t>
            </w:r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Discutați cu copilul despre autorul cărților citite, ca și despre autorul, regizorul în cazul pieselor de teatru sau al desenelor animate.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copilului, alături de povești, povestiri, basme, sau poezii și cărți de știință (despre cum funcționează obiectele, despre anotimpuri, despre viața plantelor și a animalelor...)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copilului posibilitatea de a comunica cu parteneri de aceeași vârstă pe teme de interes comun.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-Dați copilului posibilitatea de a explora cărți într-o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bibliotecă, librărie, magazin pentru copii, pentru a-și diversifica interesele.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reați împreună cărți pe diverse teme interesante pentru copil. Ajutați copilul să dea cărții un titlu, să scrie autorul și să o ilustreze.</w:t>
            </w:r>
          </w:p>
          <w:p w:rsidR="00D34BC9" w:rsidRPr="00DA7491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Apreciați, lăudați copilul atunci când folosește corect și întreține cărțile.</w:t>
            </w:r>
          </w:p>
        </w:tc>
      </w:tr>
      <w:tr w:rsidR="00D34BC9" w:rsidRPr="00AD4E3C" w:rsidTr="00430D6A"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să fie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interesat de citit</w:t>
            </w:r>
          </w:p>
        </w:tc>
        <w:tc>
          <w:tcPr>
            <w:tcW w:w="3740" w:type="dxa"/>
          </w:tcPr>
          <w:p w:rsidR="0098406B" w:rsidRDefault="00D34BC9" w:rsidP="009C69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Este interesat de citit și încearcă să citească poveștile favorite.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Dorește să răsfoiască și încearcă să citească independent.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Este interesat de cărți despre aspectele diferite ale vieții.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Diferențiază un text în proză de unul în versuri.</w:t>
            </w:r>
          </w:p>
          <w:p w:rsidR="00D34BC9" w:rsidRPr="0098406B" w:rsidRDefault="00D34BC9" w:rsidP="009C69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Stă și asistă în momente de lectură fără să deranjeze, rămâne până la finalul ei.</w:t>
            </w:r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 și cărți cu text puțin pe care acesta îl poate citi sau memora.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copiii să citească unii altora.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 cărți despre copii care arată și trăiesc la fel/diferit, despre cum ne facem prieteni, despre bucuria de a avea frați/surori, despre diferența de a locui în oraș și la sat, la munte sau la câmpie.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copilul poeziile preferate de mai multe ori; indicați fiecare cuvânt pe măsură ce îl citiți; subliniați faptul că între cuvinte există spații libere, că unele cuvinte sunt scrise cu mai multe sau mai puține litere.</w:t>
            </w:r>
          </w:p>
          <w:p w:rsidR="00D34BC9" w:rsidRPr="00DA7491" w:rsidRDefault="0098406B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Exti</w:t>
            </w:r>
            <w:r w:rsidR="00D34BC9">
              <w:rPr>
                <w:rFonts w:ascii="Times New Roman" w:hAnsi="Times New Roman" w:cs="Times New Roman"/>
                <w:sz w:val="24"/>
                <w:szCs w:val="24"/>
              </w:rPr>
              <w:t>ndeți durata timpului în care îi citiți copilului până la 30 -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BC9">
              <w:rPr>
                <w:rFonts w:ascii="Times New Roman" w:hAnsi="Times New Roman" w:cs="Times New Roman"/>
                <w:sz w:val="24"/>
                <w:szCs w:val="24"/>
              </w:rPr>
              <w:t>40 minute.</w:t>
            </w:r>
          </w:p>
        </w:tc>
      </w:tr>
      <w:tr w:rsidR="00D34BC9" w:rsidRPr="00AD4E3C" w:rsidTr="00430D6A">
        <w:tc>
          <w:tcPr>
            <w:tcW w:w="1829" w:type="dxa"/>
            <w:tcBorders>
              <w:bottom w:val="nil"/>
            </w:tcBorders>
            <w:shd w:val="clear" w:color="auto" w:fill="FFFF00"/>
          </w:tcPr>
          <w:p w:rsidR="00D34BC9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Dezvoltarea capacității de discriminare fonetică; asocierea sunet </w:t>
            </w:r>
            <w:r w:rsidR="00430D6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literă</w:t>
            </w:r>
          </w:p>
          <w:p w:rsidR="00430D6A" w:rsidRPr="00AD4E3C" w:rsidRDefault="0043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identifice diferite sunte ale limbii</w:t>
            </w:r>
          </w:p>
        </w:tc>
        <w:tc>
          <w:tcPr>
            <w:tcW w:w="3740" w:type="dxa"/>
          </w:tcPr>
          <w:p w:rsidR="0098406B" w:rsidRDefault="00D34BC9" w:rsidP="009C69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Demonstrează creșterea conștientizării sunetelor inițiale și finale ale unui cuvânt prin identificarea lor fără ajutor.</w:t>
            </w:r>
          </w:p>
          <w:p w:rsidR="0098406B" w:rsidRDefault="0098406B" w:rsidP="009C69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Desparte cuvinte în silabe</w:t>
            </w:r>
            <w:r w:rsidR="00D34BC9" w:rsidRPr="0098406B">
              <w:rPr>
                <w:rFonts w:ascii="Times New Roman" w:hAnsi="Times New Roman" w:cs="Times New Roman"/>
                <w:sz w:val="24"/>
                <w:szCs w:val="24"/>
              </w:rPr>
              <w:t xml:space="preserve"> cu ajutor.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Începe să creeze cuvinte noi prin înlocuirea sunetului inițial (lac, sac, rac)</w:t>
            </w:r>
          </w:p>
          <w:p w:rsidR="00D34BC9" w:rsidRDefault="00D34BC9" w:rsidP="009C69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Identifică rime ale cuvintelor familiare în jocuri, cântece, poezii.</w:t>
            </w:r>
          </w:p>
          <w:p w:rsidR="0098406B" w:rsidRPr="0098406B" w:rsidRDefault="0098406B" w:rsidP="00E02FAF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activ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ități și jocuri de limbaj (ex. </w:t>
            </w:r>
            <w:r w:rsidR="0098406B" w:rsidRPr="0098406B">
              <w:rPr>
                <w:rFonts w:ascii="Times New Roman" w:hAnsi="Times New Roman" w:cs="Times New Roman"/>
                <w:i/>
                <w:sz w:val="24"/>
                <w:szCs w:val="24"/>
              </w:rPr>
              <w:t>Fazan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de corespondență între numele copilului, al dvs. și al altor cunoscuți și numărul de silabe pe care acestea îl conțin.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jocuri cu sunete sau silabe.</w:t>
            </w:r>
          </w:p>
          <w:p w:rsidR="00D34BC9" w:rsidRPr="00DA7491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creeze rime; le puteți nota pentru a le citi ulterior.</w:t>
            </w:r>
          </w:p>
        </w:tc>
      </w:tr>
      <w:tr w:rsidR="00D34BC9" w:rsidRPr="00AD4E3C" w:rsidTr="00430D6A"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pună în corespondență simboluri abstracte cu sunete</w:t>
            </w:r>
          </w:p>
        </w:tc>
        <w:tc>
          <w:tcPr>
            <w:tcW w:w="3740" w:type="dxa"/>
          </w:tcPr>
          <w:p w:rsidR="0098406B" w:rsidRDefault="00D34BC9" w:rsidP="009C69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Recunoaște litere mari/mici de tipar și le pune în corespondență cu sunetul asociat.</w:t>
            </w:r>
          </w:p>
          <w:p w:rsidR="00D34BC9" w:rsidRPr="0098406B" w:rsidRDefault="00D34BC9" w:rsidP="009C69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Poate determina sunetul inițial al unui cuvânt, câte sunete sunt incluse într-un cuvânt.</w:t>
            </w:r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Indică diferite litere, cuvinte din mediul înconjurător.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Jucați jocuri de tipul </w:t>
            </w:r>
            <w:r w:rsidR="0098406B" w:rsidRPr="0098406B">
              <w:rPr>
                <w:rFonts w:ascii="Times New Roman" w:hAnsi="Times New Roman" w:cs="Times New Roman"/>
                <w:i/>
                <w:sz w:val="24"/>
                <w:szCs w:val="24"/>
              </w:rPr>
              <w:t>Spune unde s-a oprit roata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BC9" w:rsidRPr="00DA7491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Ilustrați poeziile/cântecele pe care le memorează copilul îmbinând scrierea unor cuvinte simple (monosilabice și bisilabice) cu imagini.</w:t>
            </w:r>
          </w:p>
        </w:tc>
      </w:tr>
      <w:tr w:rsidR="00D34BC9" w:rsidRPr="00AD4E3C" w:rsidTr="00430D6A">
        <w:tc>
          <w:tcPr>
            <w:tcW w:w="1829" w:type="dxa"/>
            <w:tcBorders>
              <w:bottom w:val="nil"/>
            </w:tcBorders>
            <w:shd w:val="clear" w:color="auto" w:fill="FFFF00"/>
          </w:tcPr>
          <w:p w:rsidR="00D34BC9" w:rsidRPr="00AD4E3C" w:rsidRDefault="00D34B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Conștientizarea mesajului vorbit/scris</w:t>
            </w:r>
          </w:p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aprecieze și să folosească limbajul scris și tipăritura în fiecare zi</w:t>
            </w:r>
          </w:p>
        </w:tc>
        <w:tc>
          <w:tcPr>
            <w:tcW w:w="3740" w:type="dxa"/>
          </w:tcPr>
          <w:p w:rsidR="0098406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Identifică litere din numele propriu și alte nume/denumiri familiare.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 xml:space="preserve">Recunoaște literele și cifrele în contexte diferite și face diferența între ele. 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Citește numele propriu în diferite contexte și pe cele ale câtorva colegi.</w:t>
            </w:r>
          </w:p>
          <w:p w:rsidR="0098406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Citește câteva cuvinte din mediu (grădiniță, spital, muzeu...).</w:t>
            </w:r>
          </w:p>
          <w:p w:rsidR="00180D8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B">
              <w:rPr>
                <w:rFonts w:ascii="Times New Roman" w:hAnsi="Times New Roman" w:cs="Times New Roman"/>
                <w:sz w:val="24"/>
                <w:szCs w:val="24"/>
              </w:rPr>
              <w:t>Conștientizează faptul că un mesaj se scrie/se citește de la stânga la dreapta, de sus în jos.</w:t>
            </w:r>
          </w:p>
          <w:p w:rsidR="00D34BC9" w:rsidRPr="00180D8B" w:rsidRDefault="00D34BC9" w:rsidP="009C69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B">
              <w:rPr>
                <w:rFonts w:ascii="Times New Roman" w:hAnsi="Times New Roman" w:cs="Times New Roman"/>
                <w:sz w:val="24"/>
                <w:szCs w:val="24"/>
              </w:rPr>
              <w:t>Conștientizează faptul că limbajul rostit poate fi scris, tipărit.</w:t>
            </w:r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să-și eticheteze lucrările, produsele activității; apreciați încercarea sa.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Realizați cărți de mici dimensiuni în care copilul ilustrează paginile, scrie titlul și autorul dacă este posibil și numerotează paginile.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vă prezinte lucrările lui și pe cele ale colegilor din sala de grupă sau de la avizier; apreciați și extindeți acasă unele din lucrările realizate în sala de grupă.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sunteți la plimbare sau într-un magazin cu copilul, încercați să discutați semnele/simbolurile pe care le întâlniți, să recunoașteți literele.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Când citiți copilului urmăriți tex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>tul și identificați uneori titl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ul, semnele de punctuație de bază.</w:t>
            </w:r>
          </w:p>
          <w:p w:rsidR="00D34BC9" w:rsidRPr="00DA7491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Spuneți copilului o poveste despre primul său pas sau primul cuvânt rostit; scrieți povestea și invitați copilul să o ilustreze; citiți povestea mai târziu copilului.</w:t>
            </w:r>
          </w:p>
        </w:tc>
      </w:tr>
      <w:tr w:rsidR="00D34BC9" w:rsidRPr="00AD4E3C" w:rsidTr="00430D6A">
        <w:tc>
          <w:tcPr>
            <w:tcW w:w="1829" w:type="dxa"/>
            <w:tcBorders>
              <w:top w:val="nil"/>
            </w:tcBorders>
            <w:shd w:val="clear" w:color="auto" w:fill="FFFF00"/>
          </w:tcPr>
          <w:p w:rsidR="00D34BC9" w:rsidRPr="00AD4E3C" w:rsidRDefault="00D34B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folosească mesajele scrise/vorbite pentru scopuri variate</w:t>
            </w:r>
          </w:p>
        </w:tc>
        <w:tc>
          <w:tcPr>
            <w:tcW w:w="3740" w:type="dxa"/>
          </w:tcPr>
          <w:p w:rsidR="00157E86" w:rsidRDefault="00D34BC9" w:rsidP="009C69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Identifică mesaje scrise în mediul familiei sau în sala de grupă.</w:t>
            </w:r>
          </w:p>
          <w:p w:rsidR="00157E86" w:rsidRDefault="00D34BC9" w:rsidP="009C69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Utilizează imagini ca surse de informație (utilizează semne pentru completarea calendarului naturii)</w:t>
            </w:r>
          </w:p>
          <w:p w:rsidR="00157E86" w:rsidRDefault="00D34BC9" w:rsidP="009C69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 xml:space="preserve">Recunoaște etichete diverse în mediu care facilitează înțelegerea acestuia </w:t>
            </w:r>
            <w:r w:rsidRPr="0015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(semnalizarea stației de metro, recunoașterea unui taxi) sau reclame.</w:t>
            </w:r>
          </w:p>
          <w:p w:rsidR="00D34BC9" w:rsidRPr="00157E86" w:rsidRDefault="00D34BC9" w:rsidP="009C69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Utilizează o carte de bucate în imagini pentru a realiza o rețetă sau o hartă pentru copii.</w:t>
            </w:r>
          </w:p>
        </w:tc>
        <w:tc>
          <w:tcPr>
            <w:tcW w:w="5951" w:type="dxa"/>
            <w:gridSpan w:val="2"/>
          </w:tcPr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materiale diferite în prezența copilului (pliante, reviste, hărți...)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Realizați un calendar pentru a vă ajuta copilul să își reamintească ce ați lucrat sau evenimente 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peciale în familie. Discutați despre cum ar trebui să ne îmbrăcăm ascultând rubrica meteo.</w:t>
            </w:r>
          </w:p>
          <w:p w:rsidR="00D34BC9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Concepeți împreună bilete pentru intrare la spectacolul preferat îmbinând desenul cu scrierea cu litere și utilizarea cifrelor.</w:t>
            </w:r>
          </w:p>
          <w:p w:rsidR="00D34BC9" w:rsidRPr="00DA7491" w:rsidRDefault="00D34B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Concepeți împreună o carte de bucate cu felurile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mâncare favorite ale familiei; numerotați rețetele.</w:t>
            </w:r>
          </w:p>
        </w:tc>
      </w:tr>
      <w:tr w:rsidR="005219C9" w:rsidRPr="00AD4E3C" w:rsidTr="003E7617">
        <w:tc>
          <w:tcPr>
            <w:tcW w:w="1829" w:type="dxa"/>
            <w:shd w:val="clear" w:color="auto" w:fill="FFFF00"/>
          </w:tcPr>
          <w:p w:rsidR="005219C9" w:rsidRPr="00AD4E3C" w:rsidRDefault="005219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Însușirea deprinderilor de scris; folosirea scrisului pentru transmiterea unui mesaj</w:t>
            </w:r>
          </w:p>
          <w:p w:rsidR="005219C9" w:rsidRPr="00AD4E3C" w:rsidRDefault="00521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219C9" w:rsidRPr="005219C9" w:rsidRDefault="005219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utilizeze diferite modalități de comunicare grafică</w:t>
            </w:r>
          </w:p>
        </w:tc>
        <w:tc>
          <w:tcPr>
            <w:tcW w:w="3740" w:type="dxa"/>
          </w:tcPr>
          <w:p w:rsidR="00157E86" w:rsidRDefault="005219C9" w:rsidP="009C69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Folosește/scrie cuvinte familiare (numele,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mama...).</w:t>
            </w:r>
          </w:p>
          <w:p w:rsidR="00157E86" w:rsidRDefault="005219C9" w:rsidP="009C69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Copiază cuvinte familiare sau data.</w:t>
            </w:r>
          </w:p>
          <w:p w:rsidR="00157E86" w:rsidRDefault="005219C9" w:rsidP="009C69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Folosește instrumente de scris foarte variate.</w:t>
            </w:r>
          </w:p>
          <w:p w:rsidR="00157E86" w:rsidRDefault="005219C9" w:rsidP="009C69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Își ajustează poziția la scris, modul de apucare a instrumentului de scris și poziția foii.</w:t>
            </w:r>
          </w:p>
          <w:p w:rsidR="00157E86" w:rsidRDefault="005219C9" w:rsidP="009C69F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Înțelege conceptul de scriere pentru comunicarea unei informații sau a unui mesaj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(etichetează lucrările, sc</w:t>
            </w:r>
            <w:r w:rsidR="00157E86">
              <w:rPr>
                <w:rFonts w:ascii="Times New Roman" w:hAnsi="Times New Roman" w:cs="Times New Roman"/>
                <w:sz w:val="24"/>
                <w:szCs w:val="24"/>
              </w:rPr>
              <w:t>rie scurte mesaje de felicitare)</w:t>
            </w: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9C9" w:rsidRPr="00157E86" w:rsidRDefault="005219C9" w:rsidP="0096742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Utilizează, cu ajutor, jocuri de masă cu litere (scrab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57E86">
              <w:rPr>
                <w:rFonts w:ascii="Times New Roman" w:hAnsi="Times New Roman" w:cs="Times New Roman"/>
                <w:sz w:val="24"/>
                <w:szCs w:val="24"/>
              </w:rPr>
              <w:t>le, cuvinte încrucișate, rebus).</w:t>
            </w:r>
          </w:p>
        </w:tc>
        <w:tc>
          <w:tcPr>
            <w:tcW w:w="5951" w:type="dxa"/>
            <w:gridSpan w:val="2"/>
          </w:tcPr>
          <w:p w:rsidR="005219C9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dezvoltarea de proiecte colective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care implică scris (realizarea unui jurnal, realizarea unei reviste pentru copii, a unor colaje din benzi desenate).</w:t>
            </w:r>
          </w:p>
          <w:p w:rsidR="005219C9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Responsabilizați copilul în legătură cu propriul portofoliu. Explicați importanța datării și etichetării lucrării.</w:t>
            </w:r>
          </w:p>
          <w:p w:rsidR="005219C9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Asigurați existența unui spațiu destinat scrierii acasă și în sala de grupă, atât pentru lucru individual, cât și în grup.</w:t>
            </w:r>
          </w:p>
          <w:p w:rsidR="005219C9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Explicați cu ajutorul copilului importanța poziției corecte la scris pentru asigurarea dezvoltării corecte a corpului.</w:t>
            </w:r>
          </w:p>
          <w:p w:rsidR="005219C9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Ajutați copilul să aleagă o persoană specială și discutați cu acesta mesajul pe care dorește să-l transmită; încurajați copilul să ilustreze felicitarea și adăugați cuvinte dacă este posibil, independent sau cu ajutor.</w:t>
            </w:r>
          </w:p>
          <w:p w:rsidR="005219C9" w:rsidRPr="00DA7491" w:rsidRDefault="005219C9" w:rsidP="009C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cu litere din diferite materiale. Încurajați copilul să copieze conturul literei, să o descrie.</w:t>
            </w:r>
          </w:p>
        </w:tc>
      </w:tr>
    </w:tbl>
    <w:p w:rsidR="00AD4E3C" w:rsidRDefault="00AD4E3C">
      <w:pPr>
        <w:rPr>
          <w:rFonts w:ascii="Times New Roman" w:hAnsi="Times New Roman" w:cs="Times New Roman"/>
          <w:sz w:val="24"/>
          <w:szCs w:val="24"/>
        </w:rPr>
      </w:pPr>
    </w:p>
    <w:p w:rsidR="006832E7" w:rsidRPr="006832E7" w:rsidRDefault="006832E7" w:rsidP="006832E7">
      <w:pPr>
        <w:rPr>
          <w:rFonts w:ascii="Times New Roman" w:eastAsia="Calibri" w:hAnsi="Times New Roman" w:cs="Times New Roman"/>
          <w:sz w:val="24"/>
          <w:szCs w:val="24"/>
        </w:rPr>
      </w:pPr>
      <w:r w:rsidRPr="006832E7">
        <w:rPr>
          <w:rFonts w:ascii="Times New Roman" w:eastAsia="Calibri" w:hAnsi="Times New Roman" w:cs="Times New Roman"/>
          <w:sz w:val="24"/>
          <w:szCs w:val="24"/>
        </w:rPr>
        <w:t xml:space="preserve">*Material adaptat după Dr. Mihaela Ionescu (coord.), </w:t>
      </w:r>
      <w:r w:rsidRPr="006832E7">
        <w:rPr>
          <w:rFonts w:ascii="Times New Roman" w:eastAsia="Calibri" w:hAnsi="Times New Roman" w:cs="Times New Roman"/>
          <w:i/>
          <w:sz w:val="24"/>
          <w:szCs w:val="24"/>
        </w:rPr>
        <w:t xml:space="preserve">Repere fundamentale în învățarea și dezvoltarea timpurie a copilului de la naștere la 7 ani, </w:t>
      </w:r>
      <w:r w:rsidRPr="006832E7">
        <w:rPr>
          <w:rFonts w:ascii="Times New Roman" w:eastAsia="Calibri" w:hAnsi="Times New Roman" w:cs="Times New Roman"/>
          <w:sz w:val="24"/>
          <w:szCs w:val="24"/>
        </w:rPr>
        <w:t>Ed. Vanemonde, București, 2010</w:t>
      </w:r>
    </w:p>
    <w:p w:rsidR="006832E7" w:rsidRPr="00AD4E3C" w:rsidRDefault="006832E7">
      <w:pPr>
        <w:rPr>
          <w:rFonts w:ascii="Times New Roman" w:hAnsi="Times New Roman" w:cs="Times New Roman"/>
          <w:sz w:val="24"/>
          <w:szCs w:val="24"/>
        </w:rPr>
      </w:pPr>
    </w:p>
    <w:sectPr w:rsidR="006832E7" w:rsidRPr="00AD4E3C" w:rsidSect="00AD4E3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7A" w:rsidRDefault="00A2517A" w:rsidP="00A35DE2">
      <w:pPr>
        <w:spacing w:after="0" w:line="240" w:lineRule="auto"/>
      </w:pPr>
      <w:r>
        <w:separator/>
      </w:r>
    </w:p>
  </w:endnote>
  <w:endnote w:type="continuationSeparator" w:id="0">
    <w:p w:rsidR="00A2517A" w:rsidRDefault="00A2517A" w:rsidP="00A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887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DE2" w:rsidRDefault="00A35DE2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02FAF">
          <w:t>5</w:t>
        </w:r>
        <w:r>
          <w:fldChar w:fldCharType="end"/>
        </w:r>
      </w:p>
    </w:sdtContent>
  </w:sdt>
  <w:p w:rsidR="00A35DE2" w:rsidRDefault="00A3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7A" w:rsidRDefault="00A2517A" w:rsidP="00A35DE2">
      <w:pPr>
        <w:spacing w:after="0" w:line="240" w:lineRule="auto"/>
      </w:pPr>
      <w:r>
        <w:separator/>
      </w:r>
    </w:p>
  </w:footnote>
  <w:footnote w:type="continuationSeparator" w:id="0">
    <w:p w:rsidR="00A2517A" w:rsidRDefault="00A2517A" w:rsidP="00A3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E48"/>
    <w:multiLevelType w:val="hybridMultilevel"/>
    <w:tmpl w:val="4168B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1BE7"/>
    <w:multiLevelType w:val="hybridMultilevel"/>
    <w:tmpl w:val="4320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55A80"/>
    <w:multiLevelType w:val="hybridMultilevel"/>
    <w:tmpl w:val="72E8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A2071C"/>
    <w:multiLevelType w:val="hybridMultilevel"/>
    <w:tmpl w:val="C7A6E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C1814"/>
    <w:multiLevelType w:val="hybridMultilevel"/>
    <w:tmpl w:val="D44AD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165F0"/>
    <w:multiLevelType w:val="hybridMultilevel"/>
    <w:tmpl w:val="D92CF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272129"/>
    <w:multiLevelType w:val="hybridMultilevel"/>
    <w:tmpl w:val="CFAA2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613D6"/>
    <w:multiLevelType w:val="hybridMultilevel"/>
    <w:tmpl w:val="4F48D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06361F"/>
    <w:multiLevelType w:val="hybridMultilevel"/>
    <w:tmpl w:val="EA0E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710182"/>
    <w:multiLevelType w:val="hybridMultilevel"/>
    <w:tmpl w:val="24AA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0148B"/>
    <w:multiLevelType w:val="hybridMultilevel"/>
    <w:tmpl w:val="8360A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6D2FEC"/>
    <w:multiLevelType w:val="hybridMultilevel"/>
    <w:tmpl w:val="6F7ED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E"/>
    <w:rsid w:val="000F20CE"/>
    <w:rsid w:val="00157E86"/>
    <w:rsid w:val="00180D8B"/>
    <w:rsid w:val="00280091"/>
    <w:rsid w:val="003E7617"/>
    <w:rsid w:val="00430D6A"/>
    <w:rsid w:val="005219C9"/>
    <w:rsid w:val="0065110B"/>
    <w:rsid w:val="006832E7"/>
    <w:rsid w:val="00967422"/>
    <w:rsid w:val="0098406B"/>
    <w:rsid w:val="00A2517A"/>
    <w:rsid w:val="00A35DE2"/>
    <w:rsid w:val="00AD4E3C"/>
    <w:rsid w:val="00B017C0"/>
    <w:rsid w:val="00B63C03"/>
    <w:rsid w:val="00B748F2"/>
    <w:rsid w:val="00CC7761"/>
    <w:rsid w:val="00D34BC9"/>
    <w:rsid w:val="00DE63C5"/>
    <w:rsid w:val="00E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E2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A3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E2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A3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2020-05-08T09:12:00Z</dcterms:created>
  <dcterms:modified xsi:type="dcterms:W3CDTF">2020-05-08T17:09:00Z</dcterms:modified>
</cp:coreProperties>
</file>